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4D0" w:rsidRPr="00DB54D0" w:rsidRDefault="00DB54D0" w:rsidP="00DB54D0">
      <w:pPr>
        <w:spacing w:before="100" w:beforeAutospacing="1" w:after="100" w:afterAutospacing="1" w:line="240" w:lineRule="auto"/>
        <w:rPr>
          <w:rFonts w:ascii="Times New Roman" w:eastAsia="Times New Roman" w:hAnsi="Times New Roman" w:cs="Times New Roman"/>
          <w:sz w:val="24"/>
          <w:szCs w:val="24"/>
        </w:rPr>
      </w:pPr>
      <w:r w:rsidRPr="00DB54D0">
        <w:rPr>
          <w:rFonts w:ascii="Times New Roman" w:eastAsia="Times New Roman" w:hAnsi="Times New Roman" w:cs="Times New Roman"/>
          <w:b/>
          <w:bCs/>
          <w:sz w:val="24"/>
          <w:szCs w:val="24"/>
        </w:rPr>
        <w:t>Title of the Study in the Original Language (Turkish/English</w:t>
      </w:r>
      <w:proofErr w:type="gramStart"/>
      <w:r w:rsidRPr="00DB54D0">
        <w:rPr>
          <w:rFonts w:ascii="Times New Roman" w:eastAsia="Times New Roman" w:hAnsi="Times New Roman" w:cs="Times New Roman"/>
          <w:b/>
          <w:bCs/>
          <w:sz w:val="24"/>
          <w:szCs w:val="24"/>
        </w:rPr>
        <w:t>)</w:t>
      </w:r>
      <w:proofErr w:type="gramEnd"/>
      <w:r w:rsidRPr="00DB54D0">
        <w:rPr>
          <w:rFonts w:ascii="Times New Roman" w:eastAsia="Times New Roman" w:hAnsi="Times New Roman" w:cs="Times New Roman"/>
          <w:sz w:val="24"/>
          <w:szCs w:val="24"/>
        </w:rPr>
        <w:br/>
        <w:t xml:space="preserve">(Bold, 15 </w:t>
      </w:r>
      <w:proofErr w:type="spellStart"/>
      <w:r w:rsidRPr="00DB54D0">
        <w:rPr>
          <w:rFonts w:ascii="Times New Roman" w:eastAsia="Times New Roman" w:hAnsi="Times New Roman" w:cs="Times New Roman"/>
          <w:sz w:val="24"/>
          <w:szCs w:val="24"/>
        </w:rPr>
        <w:t>pt</w:t>
      </w:r>
      <w:proofErr w:type="spellEnd"/>
      <w:r w:rsidRPr="00DB54D0">
        <w:rPr>
          <w:rFonts w:ascii="Times New Roman" w:eastAsia="Times New Roman" w:hAnsi="Times New Roman" w:cs="Times New Roman"/>
          <w:sz w:val="24"/>
          <w:szCs w:val="24"/>
        </w:rPr>
        <w:t>, Capitalize the First Letter of Each Word)</w:t>
      </w:r>
    </w:p>
    <w:p w:rsidR="00DB54D0" w:rsidRPr="00DB54D0" w:rsidRDefault="00DB54D0" w:rsidP="00DB54D0">
      <w:pPr>
        <w:spacing w:before="100" w:beforeAutospacing="1" w:after="100" w:afterAutospacing="1" w:line="240" w:lineRule="auto"/>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Title of the Study in the Other Language (English/Turkish</w:t>
      </w:r>
      <w:proofErr w:type="gramStart"/>
      <w:r w:rsidRPr="00DB54D0">
        <w:rPr>
          <w:rFonts w:ascii="Times New Roman" w:eastAsia="Times New Roman" w:hAnsi="Times New Roman" w:cs="Times New Roman"/>
          <w:sz w:val="24"/>
          <w:szCs w:val="24"/>
        </w:rPr>
        <w:t>)</w:t>
      </w:r>
      <w:proofErr w:type="gramEnd"/>
      <w:r w:rsidRPr="00DB54D0">
        <w:rPr>
          <w:rFonts w:ascii="Times New Roman" w:eastAsia="Times New Roman" w:hAnsi="Times New Roman" w:cs="Times New Roman"/>
          <w:sz w:val="24"/>
          <w:szCs w:val="24"/>
        </w:rPr>
        <w:br/>
        <w:t xml:space="preserve">(Normal, Italic, 12 </w:t>
      </w:r>
      <w:proofErr w:type="spellStart"/>
      <w:r w:rsidRPr="00DB54D0">
        <w:rPr>
          <w:rFonts w:ascii="Times New Roman" w:eastAsia="Times New Roman" w:hAnsi="Times New Roman" w:cs="Times New Roman"/>
          <w:sz w:val="24"/>
          <w:szCs w:val="24"/>
        </w:rPr>
        <w:t>pt</w:t>
      </w:r>
      <w:proofErr w:type="spellEnd"/>
      <w:r w:rsidRPr="00DB54D0">
        <w:rPr>
          <w:rFonts w:ascii="Times New Roman" w:eastAsia="Times New Roman" w:hAnsi="Times New Roman" w:cs="Times New Roman"/>
          <w:sz w:val="24"/>
          <w:szCs w:val="24"/>
        </w:rPr>
        <w:t>, Capitalize the First Letter of Each Word)</w:t>
      </w:r>
    </w:p>
    <w:p w:rsidR="00DB54D0" w:rsidRDefault="00DB54D0" w:rsidP="00DB54D0">
      <w:pPr>
        <w:spacing w:before="100" w:beforeAutospacing="1" w:after="100" w:afterAutospacing="1" w:line="240" w:lineRule="auto"/>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Author 1</w:t>
      </w:r>
      <w:r w:rsidRPr="00DB54D0">
        <w:rPr>
          <w:rFonts w:ascii="Times New Roman" w:eastAsia="Times New Roman" w:hAnsi="Times New Roman" w:cs="Times New Roman"/>
          <w:sz w:val="24"/>
          <w:szCs w:val="24"/>
        </w:rPr>
        <w:br/>
        <w:t>Author 2</w:t>
      </w:r>
      <w:r w:rsidRPr="00DB54D0">
        <w:rPr>
          <w:rFonts w:ascii="Times New Roman" w:eastAsia="Times New Roman" w:hAnsi="Times New Roman" w:cs="Times New Roman"/>
          <w:sz w:val="24"/>
          <w:szCs w:val="24"/>
        </w:rPr>
        <w:br/>
        <w:t>Author 3</w:t>
      </w:r>
    </w:p>
    <w:p w:rsidR="00724654" w:rsidRDefault="00724654" w:rsidP="00724654">
      <w:pPr>
        <w:spacing w:before="100" w:beforeAutospacing="1" w:after="100" w:afterAutospacing="1" w:line="240" w:lineRule="auto"/>
        <w:jc w:val="right"/>
        <w:rPr>
          <w:rFonts w:ascii="Times New Roman" w:hAnsi="Times New Roman" w:cs="Times New Roman"/>
        </w:rPr>
      </w:pPr>
      <w:r w:rsidRPr="00724654">
        <w:rPr>
          <w:rFonts w:ascii="Times New Roman" w:hAnsi="Times New Roman" w:cs="Times New Roman"/>
        </w:rPr>
        <w:t>Place of employment or place of study and academic degree,</w:t>
      </w:r>
    </w:p>
    <w:p w:rsidR="00724654" w:rsidRDefault="00724654" w:rsidP="00724654">
      <w:pPr>
        <w:spacing w:before="100" w:beforeAutospacing="1" w:after="100" w:afterAutospacing="1" w:line="240" w:lineRule="auto"/>
        <w:jc w:val="right"/>
        <w:rPr>
          <w:rFonts w:ascii="Times New Roman" w:hAnsi="Times New Roman" w:cs="Times New Roman"/>
        </w:rPr>
      </w:pPr>
      <w:r w:rsidRPr="00724654">
        <w:rPr>
          <w:rFonts w:ascii="Times New Roman" w:hAnsi="Times New Roman" w:cs="Times New Roman"/>
        </w:rPr>
        <w:t xml:space="preserve"> </w:t>
      </w:r>
      <w:proofErr w:type="gramStart"/>
      <w:r w:rsidRPr="00724654">
        <w:rPr>
          <w:rFonts w:ascii="Times New Roman" w:hAnsi="Times New Roman" w:cs="Times New Roman"/>
        </w:rPr>
        <w:t>e-mail</w:t>
      </w:r>
      <w:proofErr w:type="gramEnd"/>
      <w:r w:rsidRPr="00724654">
        <w:rPr>
          <w:rFonts w:ascii="Times New Roman" w:hAnsi="Times New Roman" w:cs="Times New Roman"/>
        </w:rPr>
        <w:t xml:space="preserve"> address, </w:t>
      </w:r>
    </w:p>
    <w:p w:rsidR="00724654" w:rsidRDefault="00724654" w:rsidP="00724654">
      <w:pPr>
        <w:spacing w:before="100" w:beforeAutospacing="1" w:after="100" w:afterAutospacing="1" w:line="240" w:lineRule="auto"/>
        <w:jc w:val="right"/>
        <w:rPr>
          <w:rFonts w:ascii="Times New Roman" w:hAnsi="Times New Roman" w:cs="Times New Roman"/>
        </w:rPr>
      </w:pPr>
      <w:proofErr w:type="gramStart"/>
      <w:r w:rsidRPr="00724654">
        <w:rPr>
          <w:rFonts w:ascii="Times New Roman" w:hAnsi="Times New Roman" w:cs="Times New Roman"/>
        </w:rPr>
        <w:t>first</w:t>
      </w:r>
      <w:proofErr w:type="gramEnd"/>
      <w:r>
        <w:rPr>
          <w:rFonts w:ascii="Times New Roman" w:hAnsi="Times New Roman" w:cs="Times New Roman"/>
        </w:rPr>
        <w:t xml:space="preserve"> name, last name,</w:t>
      </w:r>
    </w:p>
    <w:p w:rsidR="00724654" w:rsidRDefault="00724654" w:rsidP="00724654">
      <w:pPr>
        <w:spacing w:before="100" w:beforeAutospacing="1" w:after="100" w:afterAutospacing="1" w:line="240" w:lineRule="auto"/>
        <w:jc w:val="right"/>
        <w:rPr>
          <w:rFonts w:ascii="Times New Roman" w:hAnsi="Times New Roman" w:cs="Times New Roman"/>
        </w:rPr>
      </w:pPr>
      <w:r w:rsidRPr="00724654">
        <w:rPr>
          <w:rFonts w:ascii="Times New Roman" w:hAnsi="Times New Roman" w:cs="Times New Roman"/>
        </w:rPr>
        <w:t xml:space="preserve"> ORCID code, </w:t>
      </w:r>
    </w:p>
    <w:p w:rsidR="00724654" w:rsidRPr="00724654" w:rsidRDefault="00724654" w:rsidP="00724654">
      <w:pPr>
        <w:spacing w:before="100" w:beforeAutospacing="1" w:after="100" w:afterAutospacing="1" w:line="240" w:lineRule="auto"/>
        <w:jc w:val="right"/>
        <w:rPr>
          <w:rFonts w:ascii="Times New Roman" w:eastAsia="Times New Roman" w:hAnsi="Times New Roman" w:cs="Times New Roman"/>
          <w:sz w:val="24"/>
          <w:szCs w:val="24"/>
        </w:rPr>
      </w:pPr>
      <w:bookmarkStart w:id="0" w:name="_GoBack"/>
      <w:bookmarkEnd w:id="0"/>
      <w:r w:rsidRPr="00724654">
        <w:rPr>
          <w:rFonts w:ascii="Times New Roman" w:hAnsi="Times New Roman" w:cs="Times New Roman"/>
        </w:rPr>
        <w:t>phone number.</w:t>
      </w:r>
    </w:p>
    <w:p w:rsidR="00DB54D0" w:rsidRPr="00DB54D0" w:rsidRDefault="00DB54D0" w:rsidP="00DB54D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B54D0">
        <w:rPr>
          <w:rFonts w:ascii="Times New Roman" w:eastAsia="Times New Roman" w:hAnsi="Times New Roman" w:cs="Times New Roman"/>
          <w:b/>
          <w:bCs/>
          <w:sz w:val="27"/>
          <w:szCs w:val="27"/>
        </w:rPr>
        <w:t>ABSTRACT</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 xml:space="preserve">The abstract should be written in Turkish and consist of </w:t>
      </w:r>
      <w:r w:rsidRPr="00DB54D0">
        <w:rPr>
          <w:rFonts w:ascii="Times New Roman" w:eastAsia="Times New Roman" w:hAnsi="Times New Roman" w:cs="Times New Roman"/>
          <w:b/>
          <w:bCs/>
          <w:sz w:val="24"/>
          <w:szCs w:val="24"/>
        </w:rPr>
        <w:t>120–250 words</w:t>
      </w:r>
      <w:r w:rsidRPr="00DB54D0">
        <w:rPr>
          <w:rFonts w:ascii="Times New Roman" w:eastAsia="Times New Roman" w:hAnsi="Times New Roman" w:cs="Times New Roman"/>
          <w:sz w:val="24"/>
          <w:szCs w:val="24"/>
        </w:rPr>
        <w:t xml:space="preserve">. At the end of the abstract, </w:t>
      </w:r>
      <w:r w:rsidRPr="00DB54D0">
        <w:rPr>
          <w:rFonts w:ascii="Times New Roman" w:eastAsia="Times New Roman" w:hAnsi="Times New Roman" w:cs="Times New Roman"/>
          <w:b/>
          <w:bCs/>
          <w:sz w:val="24"/>
          <w:szCs w:val="24"/>
        </w:rPr>
        <w:t>at least three and at most five keywords</w:t>
      </w:r>
      <w:r w:rsidRPr="00DB54D0">
        <w:rPr>
          <w:rFonts w:ascii="Times New Roman" w:eastAsia="Times New Roman" w:hAnsi="Times New Roman" w:cs="Times New Roman"/>
          <w:sz w:val="24"/>
          <w:szCs w:val="24"/>
        </w:rPr>
        <w:t xml:space="preserve"> relevant to the content should be provided. The </w:t>
      </w:r>
      <w:r w:rsidRPr="00DB54D0">
        <w:rPr>
          <w:rFonts w:ascii="Times New Roman" w:eastAsia="Times New Roman" w:hAnsi="Times New Roman" w:cs="Times New Roman"/>
          <w:b/>
          <w:bCs/>
          <w:sz w:val="24"/>
          <w:szCs w:val="24"/>
        </w:rPr>
        <w:t>ABSTRACT</w:t>
      </w:r>
      <w:r w:rsidRPr="00DB54D0">
        <w:rPr>
          <w:rFonts w:ascii="Times New Roman" w:eastAsia="Times New Roman" w:hAnsi="Times New Roman" w:cs="Times New Roman"/>
          <w:sz w:val="24"/>
          <w:szCs w:val="24"/>
        </w:rPr>
        <w:t xml:space="preserve"> section should be prepared as the </w:t>
      </w:r>
      <w:r w:rsidRPr="00DB54D0">
        <w:rPr>
          <w:rFonts w:ascii="Times New Roman" w:eastAsia="Times New Roman" w:hAnsi="Times New Roman" w:cs="Times New Roman"/>
          <w:b/>
          <w:bCs/>
          <w:sz w:val="24"/>
          <w:szCs w:val="24"/>
        </w:rPr>
        <w:t>English translation</w:t>
      </w:r>
      <w:r w:rsidRPr="00DB54D0">
        <w:rPr>
          <w:rFonts w:ascii="Times New Roman" w:eastAsia="Times New Roman" w:hAnsi="Times New Roman" w:cs="Times New Roman"/>
          <w:sz w:val="24"/>
          <w:szCs w:val="24"/>
        </w:rPr>
        <w:t xml:space="preserve"> of the Turkish abstract text and keywords. The headings </w:t>
      </w:r>
      <w:r w:rsidRPr="00DB54D0">
        <w:rPr>
          <w:rFonts w:ascii="Times New Roman" w:eastAsia="Times New Roman" w:hAnsi="Times New Roman" w:cs="Times New Roman"/>
          <w:b/>
          <w:bCs/>
          <w:sz w:val="24"/>
          <w:szCs w:val="24"/>
        </w:rPr>
        <w:t>ABSTRACT</w:t>
      </w:r>
      <w:r w:rsidRPr="00DB54D0">
        <w:rPr>
          <w:rFonts w:ascii="Times New Roman" w:eastAsia="Times New Roman" w:hAnsi="Times New Roman" w:cs="Times New Roman"/>
          <w:sz w:val="24"/>
          <w:szCs w:val="24"/>
        </w:rPr>
        <w:t xml:space="preserve"> and </w:t>
      </w:r>
      <w:r w:rsidRPr="00DB54D0">
        <w:rPr>
          <w:rFonts w:ascii="Times New Roman" w:eastAsia="Times New Roman" w:hAnsi="Times New Roman" w:cs="Times New Roman"/>
          <w:b/>
          <w:bCs/>
          <w:sz w:val="24"/>
          <w:szCs w:val="24"/>
        </w:rPr>
        <w:t>ÖZET</w:t>
      </w:r>
      <w:r w:rsidRPr="00DB54D0">
        <w:rPr>
          <w:rFonts w:ascii="Times New Roman" w:eastAsia="Times New Roman" w:hAnsi="Times New Roman" w:cs="Times New Roman"/>
          <w:sz w:val="24"/>
          <w:szCs w:val="24"/>
        </w:rPr>
        <w:t xml:space="preserve"> must be written in </w:t>
      </w:r>
      <w:r w:rsidRPr="00DB54D0">
        <w:rPr>
          <w:rFonts w:ascii="Times New Roman" w:eastAsia="Times New Roman" w:hAnsi="Times New Roman" w:cs="Times New Roman"/>
          <w:b/>
          <w:bCs/>
          <w:sz w:val="24"/>
          <w:szCs w:val="24"/>
        </w:rPr>
        <w:t>capital letters</w:t>
      </w:r>
      <w:r w:rsidRPr="00DB54D0">
        <w:rPr>
          <w:rFonts w:ascii="Times New Roman" w:eastAsia="Times New Roman" w:hAnsi="Times New Roman" w:cs="Times New Roman"/>
          <w:sz w:val="24"/>
          <w:szCs w:val="24"/>
        </w:rPr>
        <w:t xml:space="preserve">, </w:t>
      </w:r>
      <w:r w:rsidRPr="00DB54D0">
        <w:rPr>
          <w:rFonts w:ascii="Times New Roman" w:eastAsia="Times New Roman" w:hAnsi="Times New Roman" w:cs="Times New Roman"/>
          <w:b/>
          <w:bCs/>
          <w:sz w:val="24"/>
          <w:szCs w:val="24"/>
        </w:rPr>
        <w:t>bold</w:t>
      </w:r>
      <w:r w:rsidRPr="00DB54D0">
        <w:rPr>
          <w:rFonts w:ascii="Times New Roman" w:eastAsia="Times New Roman" w:hAnsi="Times New Roman" w:cs="Times New Roman"/>
          <w:sz w:val="24"/>
          <w:szCs w:val="24"/>
        </w:rPr>
        <w:t xml:space="preserve">, with </w:t>
      </w:r>
      <w:r w:rsidRPr="00DB54D0">
        <w:rPr>
          <w:rFonts w:ascii="Times New Roman" w:eastAsia="Times New Roman" w:hAnsi="Times New Roman" w:cs="Times New Roman"/>
          <w:b/>
          <w:bCs/>
          <w:sz w:val="24"/>
          <w:szCs w:val="24"/>
        </w:rPr>
        <w:t xml:space="preserve">6 </w:t>
      </w:r>
      <w:proofErr w:type="spellStart"/>
      <w:r w:rsidRPr="00DB54D0">
        <w:rPr>
          <w:rFonts w:ascii="Times New Roman" w:eastAsia="Times New Roman" w:hAnsi="Times New Roman" w:cs="Times New Roman"/>
          <w:b/>
          <w:bCs/>
          <w:sz w:val="24"/>
          <w:szCs w:val="24"/>
        </w:rPr>
        <w:t>pt</w:t>
      </w:r>
      <w:proofErr w:type="spellEnd"/>
      <w:r w:rsidRPr="00DB54D0">
        <w:rPr>
          <w:rFonts w:ascii="Times New Roman" w:eastAsia="Times New Roman" w:hAnsi="Times New Roman" w:cs="Times New Roman"/>
          <w:b/>
          <w:bCs/>
          <w:sz w:val="24"/>
          <w:szCs w:val="24"/>
        </w:rPr>
        <w:t xml:space="preserve"> spacing before and after</w:t>
      </w:r>
      <w:r w:rsidRPr="00DB54D0">
        <w:rPr>
          <w:rFonts w:ascii="Times New Roman" w:eastAsia="Times New Roman" w:hAnsi="Times New Roman" w:cs="Times New Roman"/>
          <w:sz w:val="24"/>
          <w:szCs w:val="24"/>
        </w:rPr>
        <w:t xml:space="preserve"> the paragraphs. Both Turkish and English abstracts, including their headings, should be formatted </w:t>
      </w:r>
      <w:r w:rsidRPr="00DB54D0">
        <w:rPr>
          <w:rFonts w:ascii="Times New Roman" w:eastAsia="Times New Roman" w:hAnsi="Times New Roman" w:cs="Times New Roman"/>
          <w:b/>
          <w:bCs/>
          <w:sz w:val="24"/>
          <w:szCs w:val="24"/>
        </w:rPr>
        <w:t>without paragraph indentation</w:t>
      </w:r>
      <w:r w:rsidRPr="00DB54D0">
        <w:rPr>
          <w:rFonts w:ascii="Times New Roman" w:eastAsia="Times New Roman" w:hAnsi="Times New Roman" w:cs="Times New Roman"/>
          <w:sz w:val="24"/>
          <w:szCs w:val="24"/>
        </w:rPr>
        <w:t xml:space="preserve">, </w:t>
      </w:r>
      <w:r w:rsidRPr="00DB54D0">
        <w:rPr>
          <w:rFonts w:ascii="Times New Roman" w:eastAsia="Times New Roman" w:hAnsi="Times New Roman" w:cs="Times New Roman"/>
          <w:b/>
          <w:bCs/>
          <w:sz w:val="24"/>
          <w:szCs w:val="24"/>
        </w:rPr>
        <w:t>justified</w:t>
      </w:r>
      <w:r w:rsidRPr="00DB54D0">
        <w:rPr>
          <w:rFonts w:ascii="Times New Roman" w:eastAsia="Times New Roman" w:hAnsi="Times New Roman" w:cs="Times New Roman"/>
          <w:sz w:val="24"/>
          <w:szCs w:val="24"/>
        </w:rPr>
        <w:t xml:space="preserve">, and in </w:t>
      </w:r>
      <w:r w:rsidRPr="00DB54D0">
        <w:rPr>
          <w:rFonts w:ascii="Times New Roman" w:eastAsia="Times New Roman" w:hAnsi="Times New Roman" w:cs="Times New Roman"/>
          <w:b/>
          <w:bCs/>
          <w:sz w:val="24"/>
          <w:szCs w:val="24"/>
        </w:rPr>
        <w:t>10-point font size</w:t>
      </w:r>
      <w:r w:rsidRPr="00DB54D0">
        <w:rPr>
          <w:rFonts w:ascii="Times New Roman" w:eastAsia="Times New Roman" w:hAnsi="Times New Roman" w:cs="Times New Roman"/>
          <w:sz w:val="24"/>
          <w:szCs w:val="24"/>
        </w:rPr>
        <w:t>.</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 xml:space="preserve">In terms of content, the abstract should be written by following this sequence: </w:t>
      </w:r>
      <w:r w:rsidRPr="00DB54D0">
        <w:rPr>
          <w:rFonts w:ascii="Times New Roman" w:eastAsia="Times New Roman" w:hAnsi="Times New Roman" w:cs="Times New Roman"/>
          <w:b/>
          <w:bCs/>
          <w:sz w:val="24"/>
          <w:szCs w:val="24"/>
        </w:rPr>
        <w:t>the subject of the study, its purpose/importance, methodology, and main findings</w:t>
      </w:r>
      <w:r w:rsidRPr="00DB54D0">
        <w:rPr>
          <w:rFonts w:ascii="Times New Roman" w:eastAsia="Times New Roman" w:hAnsi="Times New Roman" w:cs="Times New Roman"/>
          <w:sz w:val="24"/>
          <w:szCs w:val="24"/>
        </w:rPr>
        <w:t xml:space="preserve">. Expressions belonging to the </w:t>
      </w:r>
      <w:r w:rsidRPr="00DB54D0">
        <w:rPr>
          <w:rFonts w:ascii="Times New Roman" w:eastAsia="Times New Roman" w:hAnsi="Times New Roman" w:cs="Times New Roman"/>
          <w:b/>
          <w:bCs/>
          <w:sz w:val="24"/>
          <w:szCs w:val="24"/>
        </w:rPr>
        <w:t>INTRODUCTION</w:t>
      </w:r>
      <w:r w:rsidRPr="00DB54D0">
        <w:rPr>
          <w:rFonts w:ascii="Times New Roman" w:eastAsia="Times New Roman" w:hAnsi="Times New Roman" w:cs="Times New Roman"/>
          <w:sz w:val="24"/>
          <w:szCs w:val="24"/>
        </w:rPr>
        <w:t xml:space="preserve"> section should not be used in the abstract. Additionally, definitions, claims, references, or citations must not be included in the abstract.</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b/>
          <w:bCs/>
          <w:sz w:val="24"/>
          <w:szCs w:val="24"/>
        </w:rPr>
        <w:t>Keywords:</w:t>
      </w:r>
      <w:r w:rsidRPr="00DB54D0">
        <w:rPr>
          <w:rFonts w:ascii="Times New Roman" w:eastAsia="Times New Roman" w:hAnsi="Times New Roman" w:cs="Times New Roman"/>
          <w:sz w:val="24"/>
          <w:szCs w:val="24"/>
        </w:rPr>
        <w:t xml:space="preserve"> A1, A2, A3</w:t>
      </w:r>
    </w:p>
    <w:p w:rsidR="00DB54D0" w:rsidRPr="00DB54D0" w:rsidRDefault="00DB54D0" w:rsidP="00DB54D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B54D0">
        <w:rPr>
          <w:rFonts w:ascii="Times New Roman" w:eastAsia="Times New Roman" w:hAnsi="Times New Roman" w:cs="Times New Roman"/>
          <w:b/>
          <w:bCs/>
          <w:sz w:val="27"/>
          <w:szCs w:val="27"/>
        </w:rPr>
        <w:t>1. INTRODUCTION</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When preparing the article, the current journal template must be used, and its format must not be altered or distorted. Compliance with the writing guidelines published on the official website of the symposium is mandatory. Particular attention is paid by the symposium committee to the method of in-text citation and the formatting of the reference list. Studies that are not prepared in accordance with the symposium writing rules, are not placed into the presentation template, or lack due attention to these requirements will not be considered for evaluation.</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lastRenderedPageBreak/>
        <w:t xml:space="preserve">The final paragraph of the </w:t>
      </w:r>
      <w:r w:rsidRPr="00DB54D0">
        <w:rPr>
          <w:rFonts w:ascii="Times New Roman" w:eastAsia="Times New Roman" w:hAnsi="Times New Roman" w:cs="Times New Roman"/>
          <w:b/>
          <w:bCs/>
          <w:sz w:val="24"/>
          <w:szCs w:val="24"/>
        </w:rPr>
        <w:t>INTRODUCTION</w:t>
      </w:r>
      <w:r w:rsidRPr="00DB54D0">
        <w:rPr>
          <w:rFonts w:ascii="Times New Roman" w:eastAsia="Times New Roman" w:hAnsi="Times New Roman" w:cs="Times New Roman"/>
          <w:sz w:val="24"/>
          <w:szCs w:val="24"/>
        </w:rPr>
        <w:t xml:space="preserve"> section should include the methodology used in the preparation of the article. This section should briefly explain the scope of the study, its differences from similar studies, and its contribution to the existing literature. The use of subheadings under the </w:t>
      </w:r>
      <w:r w:rsidRPr="00DB54D0">
        <w:rPr>
          <w:rFonts w:ascii="Times New Roman" w:eastAsia="Times New Roman" w:hAnsi="Times New Roman" w:cs="Times New Roman"/>
          <w:b/>
          <w:bCs/>
          <w:sz w:val="24"/>
          <w:szCs w:val="24"/>
        </w:rPr>
        <w:t>INTRODUCTION</w:t>
      </w:r>
      <w:r w:rsidRPr="00DB54D0">
        <w:rPr>
          <w:rFonts w:ascii="Times New Roman" w:eastAsia="Times New Roman" w:hAnsi="Times New Roman" w:cs="Times New Roman"/>
          <w:sz w:val="24"/>
          <w:szCs w:val="24"/>
        </w:rPr>
        <w:t xml:space="preserve"> title is not permitted.</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Sample citations: (</w:t>
      </w:r>
      <w:proofErr w:type="spellStart"/>
      <w:r w:rsidRPr="00DB54D0">
        <w:rPr>
          <w:rFonts w:ascii="Times New Roman" w:eastAsia="Times New Roman" w:hAnsi="Times New Roman" w:cs="Times New Roman"/>
          <w:sz w:val="24"/>
          <w:szCs w:val="24"/>
        </w:rPr>
        <w:t>Yıldız</w:t>
      </w:r>
      <w:proofErr w:type="spellEnd"/>
      <w:r w:rsidRPr="00DB54D0">
        <w:rPr>
          <w:rFonts w:ascii="Times New Roman" w:eastAsia="Times New Roman" w:hAnsi="Times New Roman" w:cs="Times New Roman"/>
          <w:sz w:val="24"/>
          <w:szCs w:val="24"/>
        </w:rPr>
        <w:t xml:space="preserve">, 2023: 14–15; Yılmaz &amp; </w:t>
      </w:r>
      <w:proofErr w:type="spellStart"/>
      <w:r w:rsidRPr="00DB54D0">
        <w:rPr>
          <w:rFonts w:ascii="Times New Roman" w:eastAsia="Times New Roman" w:hAnsi="Times New Roman" w:cs="Times New Roman"/>
          <w:sz w:val="24"/>
          <w:szCs w:val="24"/>
        </w:rPr>
        <w:t>Demir</w:t>
      </w:r>
      <w:proofErr w:type="spellEnd"/>
      <w:r w:rsidRPr="00DB54D0">
        <w:rPr>
          <w:rFonts w:ascii="Times New Roman" w:eastAsia="Times New Roman" w:hAnsi="Times New Roman" w:cs="Times New Roman"/>
          <w:sz w:val="24"/>
          <w:szCs w:val="24"/>
        </w:rPr>
        <w:t xml:space="preserve">, 2024: 48; </w:t>
      </w:r>
      <w:proofErr w:type="spellStart"/>
      <w:r w:rsidRPr="00DB54D0">
        <w:rPr>
          <w:rFonts w:ascii="Times New Roman" w:eastAsia="Times New Roman" w:hAnsi="Times New Roman" w:cs="Times New Roman"/>
          <w:sz w:val="24"/>
          <w:szCs w:val="24"/>
        </w:rPr>
        <w:t>Yıldırım</w:t>
      </w:r>
      <w:proofErr w:type="spellEnd"/>
      <w:r w:rsidRPr="00DB54D0">
        <w:rPr>
          <w:rFonts w:ascii="Times New Roman" w:eastAsia="Times New Roman" w:hAnsi="Times New Roman" w:cs="Times New Roman"/>
          <w:sz w:val="24"/>
          <w:szCs w:val="24"/>
        </w:rPr>
        <w:t xml:space="preserve"> et al., 2024: 86).</w:t>
      </w:r>
    </w:p>
    <w:p w:rsidR="00DB54D0" w:rsidRPr="00DB54D0" w:rsidRDefault="00DB54D0" w:rsidP="00DB54D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B54D0">
        <w:rPr>
          <w:rFonts w:ascii="Times New Roman" w:eastAsia="Times New Roman" w:hAnsi="Times New Roman" w:cs="Times New Roman"/>
          <w:b/>
          <w:bCs/>
          <w:sz w:val="27"/>
          <w:szCs w:val="27"/>
        </w:rPr>
        <w:t>2. MAIN SECTION(S)</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Depending on the subject, purpose, and content of the research, conceptual and theoretical explanations, as well as the presentation of theoretical elements, are generally included under this main heading. Subheadings may be used when necessary. The number of main headings and subheadings may be varied and increased according to the needs of the study; there are no restrictions in this regard.</w:t>
      </w:r>
    </w:p>
    <w:p w:rsidR="00DB54D0" w:rsidRPr="00DB54D0" w:rsidRDefault="00DB54D0" w:rsidP="00DB54D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DB54D0">
        <w:rPr>
          <w:rFonts w:ascii="Times New Roman" w:eastAsia="Times New Roman" w:hAnsi="Times New Roman" w:cs="Times New Roman"/>
          <w:b/>
          <w:bCs/>
          <w:sz w:val="24"/>
          <w:szCs w:val="24"/>
        </w:rPr>
        <w:t>2.1. Subheading(s)</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Subheadings related to the main sections may be used when necessary. The use of only one subheading under a single main heading is not recommended; instead, opening at least two subheadings at the same level is considered more appropriate. Moreover, no main heading or subheading should begin with a table, figure, graph, image, or data summary. Each heading should be followed by a brief explanatory text. Visual materials must also be accompanied by explanations. It is not recommended to present visual materials consecutively without explanatory text between them. These rules also apply to lower-level subheadings.</w:t>
      </w:r>
    </w:p>
    <w:p w:rsidR="00DB54D0" w:rsidRPr="00DB54D0" w:rsidRDefault="00DB54D0" w:rsidP="00DB54D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B54D0">
        <w:rPr>
          <w:rFonts w:ascii="Times New Roman" w:eastAsia="Times New Roman" w:hAnsi="Times New Roman" w:cs="Times New Roman"/>
          <w:b/>
          <w:bCs/>
          <w:sz w:val="27"/>
          <w:szCs w:val="27"/>
        </w:rPr>
        <w:t>3. METHODOLOGY OF THE RESEARCH</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This section is not mandatory for theoretical studies. However, for research involving data analysis, observation, experiments, or similar methods, a separate and comprehensive main section addressing the research methodology must be included. Authors are free to structure this section according to the purpose and needs of their study. The use of subheadings within this section is recommended.</w:t>
      </w:r>
    </w:p>
    <w:p w:rsidR="00DB54D0" w:rsidRPr="00DB54D0" w:rsidRDefault="00DB54D0" w:rsidP="00DB54D0">
      <w:pPr>
        <w:spacing w:before="100" w:beforeAutospacing="1" w:after="100" w:afterAutospacing="1" w:line="240" w:lineRule="auto"/>
        <w:rPr>
          <w:rFonts w:ascii="Times New Roman" w:eastAsia="Times New Roman" w:hAnsi="Times New Roman" w:cs="Times New Roman"/>
          <w:sz w:val="24"/>
          <w:szCs w:val="24"/>
        </w:rPr>
      </w:pPr>
      <w:r w:rsidRPr="00DB54D0">
        <w:rPr>
          <w:rFonts w:ascii="Times New Roman" w:eastAsia="Times New Roman" w:hAnsi="Times New Roman" w:cs="Times New Roman"/>
          <w:b/>
          <w:bCs/>
          <w:sz w:val="24"/>
          <w:szCs w:val="24"/>
        </w:rPr>
        <w:t>Recommended subheadings</w:t>
      </w:r>
      <w:proofErr w:type="gramStart"/>
      <w:r w:rsidRPr="00DB54D0">
        <w:rPr>
          <w:rFonts w:ascii="Times New Roman" w:eastAsia="Times New Roman" w:hAnsi="Times New Roman" w:cs="Times New Roman"/>
          <w:b/>
          <w:bCs/>
          <w:sz w:val="24"/>
          <w:szCs w:val="24"/>
        </w:rPr>
        <w:t>:</w:t>
      </w:r>
      <w:proofErr w:type="gramEnd"/>
      <w:r w:rsidRPr="00DB54D0">
        <w:rPr>
          <w:rFonts w:ascii="Times New Roman" w:eastAsia="Times New Roman" w:hAnsi="Times New Roman" w:cs="Times New Roman"/>
          <w:sz w:val="24"/>
          <w:szCs w:val="24"/>
        </w:rPr>
        <w:br/>
        <w:t>3.1. Subject, Purpose, and Significance of the Research</w:t>
      </w:r>
      <w:r w:rsidRPr="00DB54D0">
        <w:rPr>
          <w:rFonts w:ascii="Times New Roman" w:eastAsia="Times New Roman" w:hAnsi="Times New Roman" w:cs="Times New Roman"/>
          <w:sz w:val="24"/>
          <w:szCs w:val="24"/>
        </w:rPr>
        <w:br/>
        <w:t>3.2. Literature Review Related to the Research</w:t>
      </w:r>
      <w:r w:rsidRPr="00DB54D0">
        <w:rPr>
          <w:rFonts w:ascii="Times New Roman" w:eastAsia="Times New Roman" w:hAnsi="Times New Roman" w:cs="Times New Roman"/>
          <w:sz w:val="24"/>
          <w:szCs w:val="24"/>
        </w:rPr>
        <w:br/>
        <w:t>3.3. Research Model and Hypotheses</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 xml:space="preserve">In this </w:t>
      </w:r>
      <w:proofErr w:type="gramStart"/>
      <w:r w:rsidRPr="00DB54D0">
        <w:rPr>
          <w:rFonts w:ascii="Times New Roman" w:eastAsia="Times New Roman" w:hAnsi="Times New Roman" w:cs="Times New Roman"/>
          <w:sz w:val="24"/>
          <w:szCs w:val="24"/>
        </w:rPr>
        <w:t>study, …</w:t>
      </w:r>
      <w:proofErr w:type="gramEnd"/>
      <w:r w:rsidRPr="00DB54D0">
        <w:rPr>
          <w:rFonts w:ascii="Times New Roman" w:eastAsia="Times New Roman" w:hAnsi="Times New Roman" w:cs="Times New Roman"/>
          <w:sz w:val="24"/>
          <w:szCs w:val="24"/>
        </w:rPr>
        <w:t xml:space="preserve"> quantitative/qualitative research methods were employed as the research model. Considering the general problem and objective of the study, two main hypotheses were formulated. The first main hypothesis was developed based on the demographic characteristics of the participants and consists of seven sub-hypotheses. The second main hypothesis concerns …. In </w:t>
      </w:r>
      <w:proofErr w:type="gramStart"/>
      <w:r w:rsidRPr="00DB54D0">
        <w:rPr>
          <w:rFonts w:ascii="Times New Roman" w:eastAsia="Times New Roman" w:hAnsi="Times New Roman" w:cs="Times New Roman"/>
          <w:sz w:val="24"/>
          <w:szCs w:val="24"/>
        </w:rPr>
        <w:t>total, …</w:t>
      </w:r>
      <w:proofErr w:type="gramEnd"/>
      <w:r w:rsidRPr="00DB54D0">
        <w:rPr>
          <w:rFonts w:ascii="Times New Roman" w:eastAsia="Times New Roman" w:hAnsi="Times New Roman" w:cs="Times New Roman"/>
          <w:sz w:val="24"/>
          <w:szCs w:val="24"/>
        </w:rPr>
        <w:t xml:space="preserve"> hypotheses were developed in the study, including two main hypotheses and … sub-hypotheses. The relevant hypotheses are presented sequentially as follows:</w:t>
      </w:r>
    </w:p>
    <w:p w:rsidR="00DB54D0" w:rsidRPr="00DB54D0" w:rsidRDefault="00DB54D0" w:rsidP="00DB54D0">
      <w:pPr>
        <w:spacing w:before="100" w:beforeAutospacing="1" w:after="100" w:afterAutospacing="1" w:line="240" w:lineRule="auto"/>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lastRenderedPageBreak/>
        <w:t>H1: According to the demographic characteristics of B…, relationships regarding … differ.</w:t>
      </w:r>
      <w:r w:rsidRPr="00DB54D0">
        <w:rPr>
          <w:rFonts w:ascii="Times New Roman" w:eastAsia="Times New Roman" w:hAnsi="Times New Roman" w:cs="Times New Roman"/>
          <w:sz w:val="24"/>
          <w:szCs w:val="24"/>
        </w:rPr>
        <w:br/>
        <w:t>H11: B…</w:t>
      </w:r>
      <w:r w:rsidRPr="00DB54D0">
        <w:rPr>
          <w:rFonts w:ascii="Times New Roman" w:eastAsia="Times New Roman" w:hAnsi="Times New Roman" w:cs="Times New Roman"/>
          <w:sz w:val="24"/>
          <w:szCs w:val="24"/>
        </w:rPr>
        <w:br/>
        <w:t>H12: B…</w:t>
      </w:r>
      <w:r w:rsidRPr="00DB54D0">
        <w:rPr>
          <w:rFonts w:ascii="Times New Roman" w:eastAsia="Times New Roman" w:hAnsi="Times New Roman" w:cs="Times New Roman"/>
          <w:sz w:val="24"/>
          <w:szCs w:val="24"/>
        </w:rPr>
        <w:br/>
        <w:t>…</w:t>
      </w:r>
      <w:r w:rsidRPr="00DB54D0">
        <w:rPr>
          <w:rFonts w:ascii="Times New Roman" w:eastAsia="Times New Roman" w:hAnsi="Times New Roman" w:cs="Times New Roman"/>
          <w:sz w:val="24"/>
          <w:szCs w:val="24"/>
        </w:rPr>
        <w:br/>
        <w:t>H2: Differences are observed for individuals with disabilities regarding B….</w:t>
      </w:r>
      <w:r w:rsidRPr="00DB54D0">
        <w:rPr>
          <w:rFonts w:ascii="Times New Roman" w:eastAsia="Times New Roman" w:hAnsi="Times New Roman" w:cs="Times New Roman"/>
          <w:sz w:val="24"/>
          <w:szCs w:val="24"/>
        </w:rPr>
        <w:br/>
        <w:t>H21: B…</w:t>
      </w:r>
      <w:r w:rsidRPr="00DB54D0">
        <w:rPr>
          <w:rFonts w:ascii="Times New Roman" w:eastAsia="Times New Roman" w:hAnsi="Times New Roman" w:cs="Times New Roman"/>
          <w:sz w:val="24"/>
          <w:szCs w:val="24"/>
        </w:rPr>
        <w:br/>
        <w:t>…</w:t>
      </w:r>
    </w:p>
    <w:p w:rsidR="00DB54D0" w:rsidRPr="00DB54D0" w:rsidRDefault="00DB54D0" w:rsidP="00DB54D0">
      <w:pPr>
        <w:spacing w:before="100" w:beforeAutospacing="1" w:after="100" w:afterAutospacing="1" w:line="240" w:lineRule="auto"/>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3.4. Scope/Sample of the Research and Limitations</w:t>
      </w:r>
      <w:r w:rsidRPr="00DB54D0">
        <w:rPr>
          <w:rFonts w:ascii="Times New Roman" w:eastAsia="Times New Roman" w:hAnsi="Times New Roman" w:cs="Times New Roman"/>
          <w:sz w:val="24"/>
          <w:szCs w:val="24"/>
        </w:rPr>
        <w:br/>
        <w:t>3.5. Data Collection Method</w:t>
      </w:r>
      <w:r w:rsidRPr="00DB54D0">
        <w:rPr>
          <w:rFonts w:ascii="Times New Roman" w:eastAsia="Times New Roman" w:hAnsi="Times New Roman" w:cs="Times New Roman"/>
          <w:sz w:val="24"/>
          <w:szCs w:val="24"/>
        </w:rPr>
        <w:br/>
        <w:t>3.6. Data Analysis Methods and Reliability</w:t>
      </w:r>
      <w:r w:rsidRPr="00DB54D0">
        <w:rPr>
          <w:rFonts w:ascii="Times New Roman" w:eastAsia="Times New Roman" w:hAnsi="Times New Roman" w:cs="Times New Roman"/>
          <w:sz w:val="24"/>
          <w:szCs w:val="24"/>
        </w:rPr>
        <w:br/>
        <w:t>3.7. Research Findings</w:t>
      </w:r>
      <w:r w:rsidRPr="00DB54D0">
        <w:rPr>
          <w:rFonts w:ascii="Times New Roman" w:eastAsia="Times New Roman" w:hAnsi="Times New Roman" w:cs="Times New Roman"/>
          <w:sz w:val="24"/>
          <w:szCs w:val="24"/>
        </w:rPr>
        <w:br/>
        <w:t>3.8. Hypothesis Testing and Results</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These headings are provided as recommendations and are not mandatory. It is advised to merge excessively short subheadings, as very brief subsections are viewed negatively in academic writing.</w:t>
      </w:r>
    </w:p>
    <w:p w:rsidR="00DB54D0" w:rsidRPr="00DB54D0" w:rsidRDefault="00DB54D0" w:rsidP="00DB54D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B54D0">
        <w:rPr>
          <w:rFonts w:ascii="Times New Roman" w:eastAsia="Times New Roman" w:hAnsi="Times New Roman" w:cs="Times New Roman"/>
          <w:b/>
          <w:bCs/>
          <w:sz w:val="27"/>
          <w:szCs w:val="27"/>
        </w:rPr>
        <w:t>4. CONCLUSION</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 xml:space="preserve">The </w:t>
      </w:r>
      <w:r w:rsidRPr="00DB54D0">
        <w:rPr>
          <w:rFonts w:ascii="Times New Roman" w:eastAsia="Times New Roman" w:hAnsi="Times New Roman" w:cs="Times New Roman"/>
          <w:b/>
          <w:bCs/>
          <w:sz w:val="24"/>
          <w:szCs w:val="24"/>
        </w:rPr>
        <w:t>CONCLUSION</w:t>
      </w:r>
      <w:r w:rsidRPr="00DB54D0">
        <w:rPr>
          <w:rFonts w:ascii="Times New Roman" w:eastAsia="Times New Roman" w:hAnsi="Times New Roman" w:cs="Times New Roman"/>
          <w:sz w:val="24"/>
          <w:szCs w:val="24"/>
        </w:rPr>
        <w:t xml:space="preserve"> section should not repeat the findings presented in the </w:t>
      </w:r>
      <w:r w:rsidRPr="00DB54D0">
        <w:rPr>
          <w:rFonts w:ascii="Times New Roman" w:eastAsia="Times New Roman" w:hAnsi="Times New Roman" w:cs="Times New Roman"/>
          <w:b/>
          <w:bCs/>
          <w:sz w:val="24"/>
          <w:szCs w:val="24"/>
        </w:rPr>
        <w:t>RESULTS</w:t>
      </w:r>
      <w:r w:rsidRPr="00DB54D0">
        <w:rPr>
          <w:rFonts w:ascii="Times New Roman" w:eastAsia="Times New Roman" w:hAnsi="Times New Roman" w:cs="Times New Roman"/>
          <w:sz w:val="24"/>
          <w:szCs w:val="24"/>
        </w:rPr>
        <w:t xml:space="preserve"> section. The main conclusions obtained from the study should be presented concisely and systematically at the end of the article, following a structure deemed appropriate by the author. A comparison between the results of this study and those of previous similar studies is essential. The contribution of the study to the existing literature should be clearly stated. In the final part, recommendations for future research related to the topic should be provided. Additionally, the limitations of the study and existing gaps in the literature should be taken into consideration.</w:t>
      </w:r>
    </w:p>
    <w:p w:rsidR="00DB54D0" w:rsidRPr="00DB54D0" w:rsidRDefault="00DB54D0" w:rsidP="00DB54D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B54D0">
        <w:rPr>
          <w:rFonts w:ascii="Times New Roman" w:eastAsia="Times New Roman" w:hAnsi="Times New Roman" w:cs="Times New Roman"/>
          <w:b/>
          <w:bCs/>
          <w:sz w:val="27"/>
          <w:szCs w:val="27"/>
        </w:rPr>
        <w:t>REFERENCES</w:t>
      </w:r>
    </w:p>
    <w:p w:rsidR="00DB54D0" w:rsidRPr="00DB54D0" w:rsidRDefault="00DB54D0" w:rsidP="00DB54D0">
      <w:pPr>
        <w:spacing w:before="100" w:beforeAutospacing="1" w:after="100" w:afterAutospacing="1" w:line="240" w:lineRule="auto"/>
        <w:jc w:val="both"/>
        <w:rPr>
          <w:rFonts w:ascii="Times New Roman" w:eastAsia="Times New Roman" w:hAnsi="Times New Roman" w:cs="Times New Roman"/>
          <w:sz w:val="24"/>
          <w:szCs w:val="24"/>
        </w:rPr>
      </w:pPr>
      <w:r w:rsidRPr="00DB54D0">
        <w:rPr>
          <w:rFonts w:ascii="Times New Roman" w:eastAsia="Times New Roman" w:hAnsi="Times New Roman" w:cs="Times New Roman"/>
          <w:sz w:val="24"/>
          <w:szCs w:val="24"/>
        </w:rPr>
        <w:t xml:space="preserve">AAAAA, </w:t>
      </w:r>
      <w:proofErr w:type="spellStart"/>
      <w:r w:rsidRPr="00DB54D0">
        <w:rPr>
          <w:rFonts w:ascii="Times New Roman" w:eastAsia="Times New Roman" w:hAnsi="Times New Roman" w:cs="Times New Roman"/>
          <w:sz w:val="24"/>
          <w:szCs w:val="24"/>
        </w:rPr>
        <w:t>Aaaaa</w:t>
      </w:r>
      <w:proofErr w:type="spellEnd"/>
      <w:r w:rsidRPr="00DB54D0">
        <w:rPr>
          <w:rFonts w:ascii="Times New Roman" w:eastAsia="Times New Roman" w:hAnsi="Times New Roman" w:cs="Times New Roman"/>
          <w:sz w:val="24"/>
          <w:szCs w:val="24"/>
        </w:rPr>
        <w:t xml:space="preserve"> (0000), </w:t>
      </w:r>
      <w:proofErr w:type="gramStart"/>
      <w:r w:rsidRPr="00DB54D0">
        <w:rPr>
          <w:rFonts w:ascii="Times New Roman" w:eastAsia="Times New Roman" w:hAnsi="Times New Roman" w:cs="Times New Roman"/>
          <w:sz w:val="24"/>
          <w:szCs w:val="24"/>
        </w:rPr>
        <w:t>… .</w:t>
      </w:r>
      <w:proofErr w:type="gramEnd"/>
      <w:r w:rsidRPr="00DB54D0">
        <w:rPr>
          <w:rFonts w:ascii="Times New Roman" w:eastAsia="Times New Roman" w:hAnsi="Times New Roman" w:cs="Times New Roman"/>
          <w:sz w:val="24"/>
          <w:szCs w:val="24"/>
        </w:rPr>
        <w:t xml:space="preserve"> References should be listed in alphabetical order according to the authors’ surnames. One of the most common shortcomings in papers submitted to the symposium is the improper formatting of the reference list. Therefore, careful attention should be paid to the details specified in the writing guidelines.</w:t>
      </w:r>
    </w:p>
    <w:p w:rsidR="00DB54D0" w:rsidRPr="00DB54D0" w:rsidRDefault="00DB54D0" w:rsidP="00DB54D0">
      <w:pPr>
        <w:spacing w:before="100" w:beforeAutospacing="1" w:after="100" w:afterAutospacing="1" w:line="240" w:lineRule="auto"/>
        <w:rPr>
          <w:rFonts w:ascii="Times New Roman" w:eastAsia="Times New Roman" w:hAnsi="Times New Roman" w:cs="Times New Roman"/>
          <w:sz w:val="24"/>
          <w:szCs w:val="24"/>
        </w:rPr>
      </w:pPr>
      <w:r w:rsidRPr="00DB54D0">
        <w:rPr>
          <w:rFonts w:ascii="Times New Roman" w:eastAsia="Times New Roman" w:hAnsi="Times New Roman" w:cs="Times New Roman"/>
          <w:b/>
          <w:bCs/>
          <w:sz w:val="24"/>
          <w:szCs w:val="24"/>
        </w:rPr>
        <w:t>IMPORTANT NOTE</w:t>
      </w:r>
      <w:proofErr w:type="gramStart"/>
      <w:r w:rsidRPr="00DB54D0">
        <w:rPr>
          <w:rFonts w:ascii="Times New Roman" w:eastAsia="Times New Roman" w:hAnsi="Times New Roman" w:cs="Times New Roman"/>
          <w:b/>
          <w:bCs/>
          <w:sz w:val="24"/>
          <w:szCs w:val="24"/>
        </w:rPr>
        <w:t>:</w:t>
      </w:r>
      <w:proofErr w:type="gramEnd"/>
      <w:r w:rsidRPr="00DB54D0">
        <w:rPr>
          <w:rFonts w:ascii="Times New Roman" w:eastAsia="Times New Roman" w:hAnsi="Times New Roman" w:cs="Times New Roman"/>
          <w:sz w:val="24"/>
          <w:szCs w:val="24"/>
        </w:rPr>
        <w:br/>
        <w:t xml:space="preserve">The reference list must be prepared in accordance with </w:t>
      </w:r>
      <w:r w:rsidRPr="00DB54D0">
        <w:rPr>
          <w:rFonts w:ascii="Times New Roman" w:eastAsia="Times New Roman" w:hAnsi="Times New Roman" w:cs="Times New Roman"/>
          <w:b/>
          <w:bCs/>
          <w:sz w:val="24"/>
          <w:szCs w:val="24"/>
        </w:rPr>
        <w:t>APA 7</w:t>
      </w:r>
      <w:r w:rsidRPr="00DB54D0">
        <w:rPr>
          <w:rFonts w:ascii="Times New Roman" w:eastAsia="Times New Roman" w:hAnsi="Times New Roman" w:cs="Times New Roman"/>
          <w:sz w:val="24"/>
          <w:szCs w:val="24"/>
        </w:rPr>
        <w:t xml:space="preserve"> guidelines.</w:t>
      </w:r>
    </w:p>
    <w:p w:rsidR="00CF4B10" w:rsidRDefault="00CF4B10" w:rsidP="00DB54D0"/>
    <w:sectPr w:rsidR="00CF4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D0"/>
    <w:rsid w:val="00724654"/>
    <w:rsid w:val="00CF4B10"/>
    <w:rsid w:val="00DB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05537-2C83-4E19-9279-878535FA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54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54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54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54D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B54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5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Humbetov</dc:creator>
  <cp:keywords/>
  <dc:description/>
  <cp:lastModifiedBy>Samir Humbetov</cp:lastModifiedBy>
  <cp:revision>2</cp:revision>
  <dcterms:created xsi:type="dcterms:W3CDTF">2025-12-13T16:44:00Z</dcterms:created>
  <dcterms:modified xsi:type="dcterms:W3CDTF">2025-12-14T11:25:00Z</dcterms:modified>
</cp:coreProperties>
</file>